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510"/>
        <w:gridCol w:w="3955"/>
      </w:tblGrid>
      <w:tr w:rsidR="00707D0A" w:rsidRPr="00E026E1" w:rsidTr="0010009D">
        <w:tc>
          <w:tcPr>
            <w:tcW w:w="4045" w:type="dxa"/>
          </w:tcPr>
          <w:p w:rsidR="00707D0A" w:rsidRPr="00E026E1" w:rsidRDefault="00707D0A" w:rsidP="00707D0A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Organization Name</w:t>
            </w:r>
          </w:p>
          <w:p w:rsidR="00707D0A" w:rsidRPr="00E026E1" w:rsidRDefault="00707D0A" w:rsidP="00707D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Contact Name and Title</w:t>
            </w:r>
          </w:p>
          <w:p w:rsidR="00707D0A" w:rsidRPr="00E026E1" w:rsidRDefault="00707D0A" w:rsidP="001960D1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1960D1" w:rsidRPr="00E026E1" w:rsidRDefault="001960D1" w:rsidP="001960D1">
            <w:pPr>
              <w:rPr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Tax Status</w:t>
            </w:r>
            <w:r w:rsidRPr="00E026E1">
              <w:rPr>
                <w:sz w:val="20"/>
                <w:szCs w:val="20"/>
              </w:rPr>
              <w:t xml:space="preserve"> (i.e., 501c3, 501c4, 501c19, etc.)  </w:t>
            </w:r>
          </w:p>
          <w:p w:rsidR="00707D0A" w:rsidRPr="00E026E1" w:rsidRDefault="00707D0A" w:rsidP="001960D1">
            <w:pPr>
              <w:rPr>
                <w:sz w:val="20"/>
                <w:szCs w:val="20"/>
              </w:rPr>
            </w:pPr>
          </w:p>
        </w:tc>
      </w:tr>
      <w:tr w:rsidR="00707D0A" w:rsidRPr="00E026E1" w:rsidTr="0010009D">
        <w:tc>
          <w:tcPr>
            <w:tcW w:w="4045" w:type="dxa"/>
          </w:tcPr>
          <w:p w:rsidR="00707D0A" w:rsidRPr="00E026E1" w:rsidRDefault="00707D0A" w:rsidP="00707D0A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Mailing Address</w:t>
            </w:r>
          </w:p>
          <w:p w:rsidR="00707D0A" w:rsidRPr="00E026E1" w:rsidRDefault="00707D0A" w:rsidP="00707D0A">
            <w:pPr>
              <w:rPr>
                <w:sz w:val="20"/>
                <w:szCs w:val="20"/>
              </w:rPr>
            </w:pPr>
          </w:p>
          <w:p w:rsidR="00707D0A" w:rsidRPr="00E026E1" w:rsidRDefault="00707D0A" w:rsidP="00707D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Contact Phone Number</w:t>
            </w:r>
          </w:p>
          <w:p w:rsidR="00707D0A" w:rsidRPr="00E026E1" w:rsidRDefault="00707D0A" w:rsidP="00707D0A">
            <w:pPr>
              <w:rPr>
                <w:sz w:val="20"/>
                <w:szCs w:val="20"/>
              </w:rPr>
            </w:pPr>
          </w:p>
          <w:p w:rsidR="00707D0A" w:rsidRPr="00E026E1" w:rsidRDefault="00707D0A" w:rsidP="00707D0A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Washington State Vendor ID Number</w:t>
            </w:r>
          </w:p>
          <w:p w:rsidR="001960D1" w:rsidRPr="00E026E1" w:rsidRDefault="003B7C6E" w:rsidP="001960D1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(If not registered, visit OFM website ASAP*</w:t>
            </w:r>
            <w:r w:rsidR="001960D1" w:rsidRPr="00E026E1">
              <w:rPr>
                <w:sz w:val="20"/>
                <w:szCs w:val="20"/>
              </w:rPr>
              <w:t>)</w:t>
            </w:r>
          </w:p>
          <w:p w:rsidR="00707D0A" w:rsidRPr="00E026E1" w:rsidRDefault="00707D0A" w:rsidP="00707D0A">
            <w:pPr>
              <w:rPr>
                <w:sz w:val="20"/>
                <w:szCs w:val="20"/>
              </w:rPr>
            </w:pPr>
          </w:p>
        </w:tc>
      </w:tr>
      <w:tr w:rsidR="001960D1" w:rsidRPr="00E026E1" w:rsidTr="0010009D">
        <w:tc>
          <w:tcPr>
            <w:tcW w:w="4045" w:type="dxa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Website URL</w:t>
            </w: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Contact Email</w:t>
            </w:r>
          </w:p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EIN</w:t>
            </w: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</w:p>
        </w:tc>
      </w:tr>
      <w:tr w:rsidR="001960D1" w:rsidRPr="00E026E1" w:rsidTr="008077BB">
        <w:tc>
          <w:tcPr>
            <w:tcW w:w="11510" w:type="dxa"/>
            <w:gridSpan w:val="3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 xml:space="preserve">Are you applying on behalf of several posts, chapters, etc.?  </w:t>
            </w:r>
            <w:sdt>
              <w:sdtPr>
                <w:rPr>
                  <w:sz w:val="20"/>
                  <w:szCs w:val="20"/>
                </w:rPr>
                <w:id w:val="-157141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6E1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-14071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26E1">
              <w:rPr>
                <w:sz w:val="20"/>
                <w:szCs w:val="20"/>
              </w:rPr>
              <w:t xml:space="preserve"> No</w:t>
            </w:r>
          </w:p>
          <w:p w:rsidR="001960D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 xml:space="preserve">If yes, </w:t>
            </w:r>
            <w:r w:rsidRPr="00E026E1">
              <w:rPr>
                <w:b/>
                <w:sz w:val="20"/>
                <w:szCs w:val="20"/>
              </w:rPr>
              <w:t>please describe and identify the TOTAL NUMBER of organizations for which you are applying (including your organization).</w:t>
            </w:r>
          </w:p>
          <w:p w:rsidR="00F03FB3" w:rsidRPr="00EF7F2E" w:rsidRDefault="00EF7F2E" w:rsidP="00EF7F2E">
            <w:pPr>
              <w:ind w:right="-112"/>
              <w:rPr>
                <w:color w:val="FF0000"/>
                <w:sz w:val="20"/>
                <w:szCs w:val="20"/>
              </w:rPr>
            </w:pPr>
            <w:r w:rsidRPr="00EF7F2E">
              <w:rPr>
                <w:color w:val="FF0000"/>
                <w:sz w:val="20"/>
                <w:szCs w:val="20"/>
              </w:rPr>
              <w:t>VSO’s with both a statewide organization and multiple local posts</w:t>
            </w:r>
            <w:r>
              <w:rPr>
                <w:color w:val="FF0000"/>
                <w:sz w:val="20"/>
                <w:szCs w:val="20"/>
              </w:rPr>
              <w:t>/</w:t>
            </w:r>
            <w:r w:rsidRPr="00EF7F2E">
              <w:rPr>
                <w:color w:val="FF0000"/>
                <w:sz w:val="20"/>
                <w:szCs w:val="20"/>
              </w:rPr>
              <w:t xml:space="preserve">chapters are </w:t>
            </w:r>
            <w:r w:rsidRPr="00EF7F2E">
              <w:rPr>
                <w:b/>
                <w:color w:val="FF0000"/>
                <w:sz w:val="20"/>
                <w:szCs w:val="20"/>
              </w:rPr>
              <w:t>STRONGLY</w:t>
            </w:r>
            <w:r w:rsidRPr="00EF7F2E">
              <w:rPr>
                <w:color w:val="FF0000"/>
                <w:sz w:val="20"/>
                <w:szCs w:val="20"/>
              </w:rPr>
              <w:t xml:space="preserve"> encouraged to submit one combined application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</w:p>
        </w:tc>
      </w:tr>
      <w:tr w:rsidR="001960D1" w:rsidRPr="00E026E1" w:rsidTr="008077BB">
        <w:tc>
          <w:tcPr>
            <w:tcW w:w="11510" w:type="dxa"/>
            <w:gridSpan w:val="3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What additional COVID-related expenses did you incur between March 1, 2020 and June 30, 2021?</w:t>
            </w:r>
          </w:p>
          <w:p w:rsidR="001960D1" w:rsidRPr="00E026E1" w:rsidRDefault="00F54E21" w:rsidP="00196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280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Facilities Modification   </w:t>
            </w:r>
            <w:sdt>
              <w:sdtPr>
                <w:rPr>
                  <w:sz w:val="20"/>
                  <w:szCs w:val="20"/>
                </w:rPr>
                <w:id w:val="5698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New / Additional Facility Lease   </w:t>
            </w:r>
            <w:sdt>
              <w:sdtPr>
                <w:rPr>
                  <w:sz w:val="20"/>
                  <w:szCs w:val="20"/>
                </w:rPr>
                <w:id w:val="-17869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Equipment / Technology Purchase    </w:t>
            </w:r>
            <w:sdt>
              <w:sdtPr>
                <w:rPr>
                  <w:sz w:val="20"/>
                  <w:szCs w:val="20"/>
                </w:rPr>
                <w:id w:val="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PPE / Cleaning Supply Purchase   </w:t>
            </w:r>
            <w:r w:rsidR="001960D1" w:rsidRPr="00E026E1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0116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Additional Staff / Professional Services </w:t>
            </w:r>
            <w:sdt>
              <w:sdtPr>
                <w:rPr>
                  <w:sz w:val="20"/>
                  <w:szCs w:val="20"/>
                </w:rPr>
                <w:id w:val="-19102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Financial Support to Veterans </w:t>
            </w:r>
            <w:sdt>
              <w:sdtPr>
                <w:rPr>
                  <w:sz w:val="20"/>
                  <w:szCs w:val="20"/>
                </w:rPr>
                <w:id w:val="3162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Other</w:t>
            </w:r>
          </w:p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 xml:space="preserve">Please provide brief description of each expense. </w:t>
            </w:r>
          </w:p>
          <w:p w:rsidR="001960D1" w:rsidRDefault="001960D1" w:rsidP="001960D1">
            <w:pPr>
              <w:rPr>
                <w:sz w:val="20"/>
                <w:szCs w:val="20"/>
              </w:rPr>
            </w:pPr>
          </w:p>
          <w:p w:rsidR="00EF7F2E" w:rsidRDefault="00EF7F2E" w:rsidP="001960D1">
            <w:pPr>
              <w:rPr>
                <w:sz w:val="20"/>
                <w:szCs w:val="20"/>
              </w:rPr>
            </w:pPr>
          </w:p>
          <w:p w:rsidR="00E026E1" w:rsidRPr="00E026E1" w:rsidRDefault="00E026E1" w:rsidP="001960D1">
            <w:pPr>
              <w:rPr>
                <w:sz w:val="20"/>
                <w:szCs w:val="20"/>
              </w:rPr>
            </w:pPr>
          </w:p>
          <w:p w:rsidR="005761CB" w:rsidRPr="00E026E1" w:rsidRDefault="005761CB" w:rsidP="001960D1">
            <w:pPr>
              <w:rPr>
                <w:sz w:val="20"/>
                <w:szCs w:val="20"/>
              </w:rPr>
            </w:pP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</w:p>
        </w:tc>
      </w:tr>
      <w:tr w:rsidR="001960D1" w:rsidRPr="00E026E1" w:rsidTr="008077BB">
        <w:tc>
          <w:tcPr>
            <w:tcW w:w="11510" w:type="dxa"/>
            <w:gridSpan w:val="3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What COVID-related revenue losses did you experience between March 1, 2020 and June 30, 2021?</w:t>
            </w:r>
          </w:p>
          <w:p w:rsidR="001960D1" w:rsidRPr="00E026E1" w:rsidRDefault="00F54E21" w:rsidP="001960D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82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Loss of/Reduced Grants  </w:t>
            </w:r>
            <w:sdt>
              <w:sdtPr>
                <w:rPr>
                  <w:sz w:val="20"/>
                  <w:szCs w:val="20"/>
                </w:rPr>
                <w:id w:val="16710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Loss of Membership Dues  </w:t>
            </w:r>
            <w:sdt>
              <w:sdtPr>
                <w:rPr>
                  <w:sz w:val="20"/>
                  <w:szCs w:val="20"/>
                </w:rPr>
                <w:id w:val="-15808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Cancelled Fundraising Events  </w:t>
            </w:r>
            <w:sdt>
              <w:sdtPr>
                <w:rPr>
                  <w:sz w:val="20"/>
                  <w:szCs w:val="20"/>
                </w:rPr>
                <w:id w:val="48836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Closed/Reduced Retail Operations  </w:t>
            </w:r>
            <w:sdt>
              <w:sdtPr>
                <w:rPr>
                  <w:sz w:val="20"/>
                  <w:szCs w:val="20"/>
                </w:rPr>
                <w:id w:val="19283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D1" w:rsidRPr="00E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60D1" w:rsidRPr="00E026E1">
              <w:rPr>
                <w:sz w:val="20"/>
                <w:szCs w:val="20"/>
              </w:rPr>
              <w:t xml:space="preserve"> Other</w:t>
            </w:r>
          </w:p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Please provide brief description of each revenue loss.</w:t>
            </w: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</w:p>
          <w:p w:rsidR="00E026E1" w:rsidRPr="00E026E1" w:rsidRDefault="00E026E1" w:rsidP="001960D1">
            <w:pPr>
              <w:rPr>
                <w:sz w:val="20"/>
                <w:szCs w:val="20"/>
              </w:rPr>
            </w:pPr>
          </w:p>
          <w:p w:rsidR="00EF7F2E" w:rsidRPr="00E026E1" w:rsidRDefault="00EF7F2E" w:rsidP="001960D1">
            <w:pPr>
              <w:rPr>
                <w:sz w:val="20"/>
                <w:szCs w:val="20"/>
              </w:rPr>
            </w:pP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</w:p>
        </w:tc>
      </w:tr>
      <w:tr w:rsidR="001960D1" w:rsidRPr="00E026E1" w:rsidTr="00156B67">
        <w:tc>
          <w:tcPr>
            <w:tcW w:w="11510" w:type="dxa"/>
            <w:gridSpan w:val="3"/>
          </w:tcPr>
          <w:p w:rsidR="001960D1" w:rsidRPr="00E026E1" w:rsidRDefault="001960D1" w:rsidP="001960D1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Attestation</w:t>
            </w:r>
          </w:p>
          <w:p w:rsidR="001960D1" w:rsidRPr="00E026E1" w:rsidRDefault="001960D1" w:rsidP="001960D1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The signatory below agrees and attests that the following are true:</w:t>
            </w:r>
          </w:p>
          <w:p w:rsidR="001960D1" w:rsidRPr="00E026E1" w:rsidRDefault="001960D1" w:rsidP="001960D1">
            <w:pPr>
              <w:pStyle w:val="ListParagraph"/>
              <w:numPr>
                <w:ilvl w:val="0"/>
                <w:numId w:val="25"/>
              </w:numPr>
              <w:ind w:left="157" w:hanging="157"/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The signer is an officer of the organization with the appropriate signature authority</w:t>
            </w:r>
          </w:p>
          <w:p w:rsidR="001960D1" w:rsidRPr="00E026E1" w:rsidRDefault="001960D1" w:rsidP="001960D1">
            <w:pPr>
              <w:pStyle w:val="ListParagraph"/>
              <w:numPr>
                <w:ilvl w:val="0"/>
                <w:numId w:val="25"/>
              </w:numPr>
              <w:ind w:left="157" w:hanging="157"/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The expenditure and revenue numbers are true and accurate and backup documentation is on file (6-year requirement)</w:t>
            </w:r>
          </w:p>
          <w:p w:rsidR="001960D1" w:rsidRPr="00E026E1" w:rsidRDefault="001960D1" w:rsidP="001960D1">
            <w:pPr>
              <w:pStyle w:val="ListParagraph"/>
              <w:numPr>
                <w:ilvl w:val="0"/>
                <w:numId w:val="25"/>
              </w:numPr>
              <w:ind w:left="157" w:hanging="157"/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The organization would not be requesting funding if not impacted by COVID</w:t>
            </w:r>
          </w:p>
          <w:p w:rsidR="001960D1" w:rsidRPr="00E026E1" w:rsidRDefault="001960D1" w:rsidP="001960D1">
            <w:pPr>
              <w:pStyle w:val="ListParagraph"/>
              <w:numPr>
                <w:ilvl w:val="0"/>
                <w:numId w:val="25"/>
              </w:numPr>
              <w:ind w:left="157" w:hanging="157"/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Funding is necessary to continue business operations</w:t>
            </w:r>
          </w:p>
          <w:p w:rsidR="001960D1" w:rsidRPr="00E026E1" w:rsidRDefault="001960D1" w:rsidP="001960D1">
            <w:pPr>
              <w:tabs>
                <w:tab w:val="left" w:pos="5017"/>
              </w:tabs>
              <w:rPr>
                <w:sz w:val="20"/>
                <w:szCs w:val="20"/>
              </w:rPr>
            </w:pPr>
          </w:p>
          <w:p w:rsidR="001960D1" w:rsidRPr="00E026E1" w:rsidRDefault="001960D1" w:rsidP="001960D1">
            <w:pPr>
              <w:tabs>
                <w:tab w:val="left" w:pos="3606"/>
                <w:tab w:val="left" w:pos="6457"/>
                <w:tab w:val="left" w:pos="10057"/>
                <w:tab w:val="right" w:pos="11295"/>
              </w:tabs>
              <w:rPr>
                <w:sz w:val="20"/>
                <w:szCs w:val="20"/>
                <w:u w:val="single"/>
              </w:rPr>
            </w:pPr>
            <w:r w:rsidRPr="00E026E1">
              <w:rPr>
                <w:sz w:val="20"/>
                <w:szCs w:val="20"/>
                <w:u w:val="single"/>
              </w:rPr>
              <w:tab/>
            </w:r>
            <w:r w:rsidRPr="00E026E1">
              <w:rPr>
                <w:sz w:val="20"/>
                <w:szCs w:val="20"/>
                <w:u w:val="single"/>
              </w:rPr>
              <w:tab/>
            </w:r>
            <w:r w:rsidRPr="00E026E1">
              <w:rPr>
                <w:sz w:val="20"/>
                <w:szCs w:val="20"/>
                <w:u w:val="single"/>
              </w:rPr>
              <w:tab/>
            </w:r>
            <w:r w:rsidRPr="00E026E1">
              <w:rPr>
                <w:sz w:val="20"/>
                <w:szCs w:val="20"/>
                <w:u w:val="single"/>
              </w:rPr>
              <w:tab/>
            </w:r>
          </w:p>
          <w:p w:rsidR="001960D1" w:rsidRPr="00E026E1" w:rsidRDefault="001960D1" w:rsidP="005761CB">
            <w:pPr>
              <w:tabs>
                <w:tab w:val="left" w:pos="3606"/>
                <w:tab w:val="left" w:pos="6457"/>
                <w:tab w:val="left" w:pos="10057"/>
                <w:tab w:val="right" w:pos="11295"/>
              </w:tabs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Signature</w:t>
            </w:r>
            <w:r w:rsidRPr="00E026E1">
              <w:rPr>
                <w:sz w:val="20"/>
                <w:szCs w:val="20"/>
              </w:rPr>
              <w:tab/>
              <w:t>Title</w:t>
            </w:r>
            <w:r w:rsidRPr="00E026E1">
              <w:rPr>
                <w:sz w:val="20"/>
                <w:szCs w:val="20"/>
              </w:rPr>
              <w:tab/>
              <w:t>Name (Please Print)</w:t>
            </w:r>
            <w:r w:rsidRPr="00E026E1">
              <w:rPr>
                <w:sz w:val="20"/>
                <w:szCs w:val="20"/>
              </w:rPr>
              <w:tab/>
              <w:t>Date</w:t>
            </w:r>
          </w:p>
        </w:tc>
      </w:tr>
    </w:tbl>
    <w:p w:rsidR="007B792A" w:rsidRPr="00EF7F2E" w:rsidRDefault="007B792A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3055"/>
      </w:tblGrid>
      <w:tr w:rsidR="007B792A" w:rsidRPr="00E026E1" w:rsidTr="001960D1">
        <w:tc>
          <w:tcPr>
            <w:tcW w:w="8455" w:type="dxa"/>
            <w:shd w:val="clear" w:color="auto" w:fill="BFBFBF" w:themeFill="background1" w:themeFillShade="BF"/>
          </w:tcPr>
          <w:p w:rsidR="007B792A" w:rsidRPr="00E026E1" w:rsidRDefault="00F26685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Financial Request Summary</w:t>
            </w:r>
          </w:p>
        </w:tc>
        <w:tc>
          <w:tcPr>
            <w:tcW w:w="3055" w:type="dxa"/>
            <w:shd w:val="clear" w:color="auto" w:fill="BFBFBF" w:themeFill="background1" w:themeFillShade="BF"/>
          </w:tcPr>
          <w:p w:rsidR="007B792A" w:rsidRPr="00E026E1" w:rsidRDefault="007B792A" w:rsidP="00CB029A">
            <w:pPr>
              <w:jc w:val="right"/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Amount</w:t>
            </w:r>
          </w:p>
        </w:tc>
      </w:tr>
      <w:tr w:rsidR="00481CC5" w:rsidRPr="00E026E1" w:rsidTr="001960D1">
        <w:tc>
          <w:tcPr>
            <w:tcW w:w="8455" w:type="dxa"/>
            <w:shd w:val="clear" w:color="auto" w:fill="D9D9D9" w:themeFill="background1" w:themeFillShade="D9"/>
          </w:tcPr>
          <w:p w:rsidR="00481CC5" w:rsidRPr="00E026E1" w:rsidRDefault="00481CC5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Expenses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481CC5" w:rsidRPr="00E026E1" w:rsidRDefault="00481CC5" w:rsidP="00CB029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792A" w:rsidRPr="00E026E1" w:rsidTr="00B30C41">
        <w:tc>
          <w:tcPr>
            <w:tcW w:w="8455" w:type="dxa"/>
            <w:shd w:val="clear" w:color="auto" w:fill="auto"/>
          </w:tcPr>
          <w:p w:rsidR="007B792A" w:rsidRPr="00E026E1" w:rsidRDefault="00F26685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Loss of / Reduced Grants</w:t>
            </w:r>
          </w:p>
        </w:tc>
        <w:tc>
          <w:tcPr>
            <w:tcW w:w="3055" w:type="dxa"/>
            <w:shd w:val="clear" w:color="auto" w:fill="auto"/>
          </w:tcPr>
          <w:p w:rsidR="007B792A" w:rsidRPr="00E026E1" w:rsidRDefault="007B792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F26685" w:rsidRPr="00E026E1" w:rsidTr="00B30C41">
        <w:tc>
          <w:tcPr>
            <w:tcW w:w="8455" w:type="dxa"/>
            <w:shd w:val="clear" w:color="auto" w:fill="auto"/>
          </w:tcPr>
          <w:p w:rsidR="00F26685" w:rsidRPr="00E026E1" w:rsidRDefault="00F26685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Facilities Modification</w:t>
            </w:r>
          </w:p>
        </w:tc>
        <w:tc>
          <w:tcPr>
            <w:tcW w:w="3055" w:type="dxa"/>
            <w:shd w:val="clear" w:color="auto" w:fill="auto"/>
          </w:tcPr>
          <w:p w:rsidR="00F26685" w:rsidRPr="00E026E1" w:rsidRDefault="00F26685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F26685" w:rsidRPr="00E026E1" w:rsidTr="00B30C41">
        <w:tc>
          <w:tcPr>
            <w:tcW w:w="8455" w:type="dxa"/>
            <w:shd w:val="clear" w:color="auto" w:fill="auto"/>
          </w:tcPr>
          <w:p w:rsidR="00F26685" w:rsidRPr="00E026E1" w:rsidRDefault="00F26685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New / Additional Facility Lease</w:t>
            </w:r>
          </w:p>
        </w:tc>
        <w:tc>
          <w:tcPr>
            <w:tcW w:w="3055" w:type="dxa"/>
            <w:shd w:val="clear" w:color="auto" w:fill="auto"/>
          </w:tcPr>
          <w:p w:rsidR="00F26685" w:rsidRPr="00E026E1" w:rsidRDefault="00F26685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7B792A" w:rsidRPr="00E026E1" w:rsidTr="00B30C41">
        <w:tc>
          <w:tcPr>
            <w:tcW w:w="8455" w:type="dxa"/>
            <w:shd w:val="clear" w:color="auto" w:fill="auto"/>
          </w:tcPr>
          <w:p w:rsidR="007B792A" w:rsidRPr="00E026E1" w:rsidRDefault="007B792A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Equipment / Technology Purchase</w:t>
            </w:r>
          </w:p>
        </w:tc>
        <w:tc>
          <w:tcPr>
            <w:tcW w:w="3055" w:type="dxa"/>
            <w:shd w:val="clear" w:color="auto" w:fill="auto"/>
          </w:tcPr>
          <w:p w:rsidR="007B792A" w:rsidRPr="00E026E1" w:rsidRDefault="007B792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7B792A" w:rsidRPr="00E026E1" w:rsidTr="00B30C41">
        <w:tc>
          <w:tcPr>
            <w:tcW w:w="8455" w:type="dxa"/>
            <w:shd w:val="clear" w:color="auto" w:fill="auto"/>
          </w:tcPr>
          <w:p w:rsidR="007B792A" w:rsidRPr="00E026E1" w:rsidRDefault="007B792A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 xml:space="preserve">PPE </w:t>
            </w:r>
            <w:r w:rsidR="00CB029A" w:rsidRPr="00E026E1">
              <w:rPr>
                <w:sz w:val="20"/>
                <w:szCs w:val="20"/>
              </w:rPr>
              <w:t>/ Cleaning Supply Purchase</w:t>
            </w:r>
          </w:p>
        </w:tc>
        <w:tc>
          <w:tcPr>
            <w:tcW w:w="3055" w:type="dxa"/>
            <w:shd w:val="clear" w:color="auto" w:fill="auto"/>
          </w:tcPr>
          <w:p w:rsidR="007B792A" w:rsidRPr="00E026E1" w:rsidRDefault="007B792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7B792A" w:rsidRPr="00E026E1" w:rsidTr="00B30C41">
        <w:tc>
          <w:tcPr>
            <w:tcW w:w="8455" w:type="dxa"/>
            <w:shd w:val="clear" w:color="auto" w:fill="auto"/>
          </w:tcPr>
          <w:p w:rsidR="007B792A" w:rsidRPr="00E026E1" w:rsidRDefault="00CB029A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Additional Staff / Professional Services</w:t>
            </w:r>
          </w:p>
        </w:tc>
        <w:tc>
          <w:tcPr>
            <w:tcW w:w="3055" w:type="dxa"/>
            <w:shd w:val="clear" w:color="auto" w:fill="auto"/>
          </w:tcPr>
          <w:p w:rsidR="007B792A" w:rsidRPr="00E026E1" w:rsidRDefault="007B792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CB029A" w:rsidRPr="00E026E1" w:rsidTr="00B30C41">
        <w:tc>
          <w:tcPr>
            <w:tcW w:w="8455" w:type="dxa"/>
            <w:shd w:val="clear" w:color="auto" w:fill="auto"/>
          </w:tcPr>
          <w:p w:rsidR="00CB029A" w:rsidRPr="00E026E1" w:rsidRDefault="00CB029A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Financial Support for Veterans</w:t>
            </w:r>
          </w:p>
        </w:tc>
        <w:tc>
          <w:tcPr>
            <w:tcW w:w="3055" w:type="dxa"/>
            <w:shd w:val="clear" w:color="auto" w:fill="auto"/>
          </w:tcPr>
          <w:p w:rsidR="00CB029A" w:rsidRPr="00E026E1" w:rsidRDefault="00CB029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CB029A" w:rsidRPr="00E026E1" w:rsidTr="00B30C41">
        <w:tc>
          <w:tcPr>
            <w:tcW w:w="8455" w:type="dxa"/>
            <w:shd w:val="clear" w:color="auto" w:fill="auto"/>
          </w:tcPr>
          <w:p w:rsidR="00CB029A" w:rsidRPr="00E026E1" w:rsidRDefault="00CB029A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Other Expenses</w:t>
            </w:r>
          </w:p>
        </w:tc>
        <w:tc>
          <w:tcPr>
            <w:tcW w:w="3055" w:type="dxa"/>
            <w:shd w:val="clear" w:color="auto" w:fill="auto"/>
          </w:tcPr>
          <w:p w:rsidR="00CB029A" w:rsidRPr="00E026E1" w:rsidRDefault="00CB029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481CC5" w:rsidRPr="00E026E1" w:rsidTr="001960D1">
        <w:tc>
          <w:tcPr>
            <w:tcW w:w="8455" w:type="dxa"/>
            <w:shd w:val="clear" w:color="auto" w:fill="D9D9D9" w:themeFill="background1" w:themeFillShade="D9"/>
          </w:tcPr>
          <w:p w:rsidR="00481CC5" w:rsidRPr="00E026E1" w:rsidRDefault="00481CC5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Revenue Loss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481CC5" w:rsidRPr="00E026E1" w:rsidRDefault="00481CC5" w:rsidP="00CB029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B029A" w:rsidRPr="00E026E1" w:rsidTr="00CB029A">
        <w:tc>
          <w:tcPr>
            <w:tcW w:w="8455" w:type="dxa"/>
          </w:tcPr>
          <w:p w:rsidR="00CB029A" w:rsidRPr="00E026E1" w:rsidRDefault="00481CC5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Loss of Membership Dues</w:t>
            </w:r>
          </w:p>
        </w:tc>
        <w:tc>
          <w:tcPr>
            <w:tcW w:w="3055" w:type="dxa"/>
          </w:tcPr>
          <w:p w:rsidR="00CB029A" w:rsidRPr="00E026E1" w:rsidRDefault="00CB029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CB029A" w:rsidRPr="00E026E1" w:rsidTr="00CB029A">
        <w:tc>
          <w:tcPr>
            <w:tcW w:w="8455" w:type="dxa"/>
          </w:tcPr>
          <w:p w:rsidR="00CB029A" w:rsidRPr="00E026E1" w:rsidRDefault="00481CC5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Cancelled Fundraising Events</w:t>
            </w:r>
          </w:p>
        </w:tc>
        <w:tc>
          <w:tcPr>
            <w:tcW w:w="3055" w:type="dxa"/>
          </w:tcPr>
          <w:p w:rsidR="00CB029A" w:rsidRPr="00E026E1" w:rsidRDefault="00CB029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CB029A" w:rsidRPr="00E026E1" w:rsidTr="00CB029A">
        <w:tc>
          <w:tcPr>
            <w:tcW w:w="8455" w:type="dxa"/>
          </w:tcPr>
          <w:p w:rsidR="00CB029A" w:rsidRPr="00E026E1" w:rsidRDefault="00481CC5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Closed / Reduced Retail Operations</w:t>
            </w:r>
          </w:p>
        </w:tc>
        <w:tc>
          <w:tcPr>
            <w:tcW w:w="3055" w:type="dxa"/>
          </w:tcPr>
          <w:p w:rsidR="00CB029A" w:rsidRPr="00E026E1" w:rsidRDefault="00CB029A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481CC5" w:rsidRPr="00E026E1" w:rsidTr="00CB029A">
        <w:tc>
          <w:tcPr>
            <w:tcW w:w="8455" w:type="dxa"/>
          </w:tcPr>
          <w:p w:rsidR="00481CC5" w:rsidRPr="00E026E1" w:rsidRDefault="00481CC5">
            <w:pPr>
              <w:rPr>
                <w:sz w:val="20"/>
                <w:szCs w:val="20"/>
              </w:rPr>
            </w:pPr>
            <w:r w:rsidRPr="00E026E1">
              <w:rPr>
                <w:sz w:val="20"/>
                <w:szCs w:val="20"/>
              </w:rPr>
              <w:t>Other Revenue Losses</w:t>
            </w:r>
          </w:p>
        </w:tc>
        <w:tc>
          <w:tcPr>
            <w:tcW w:w="3055" w:type="dxa"/>
          </w:tcPr>
          <w:p w:rsidR="00481CC5" w:rsidRPr="00E026E1" w:rsidRDefault="00481CC5" w:rsidP="00CB029A">
            <w:pPr>
              <w:jc w:val="right"/>
              <w:rPr>
                <w:sz w:val="20"/>
                <w:szCs w:val="20"/>
              </w:rPr>
            </w:pPr>
          </w:p>
        </w:tc>
      </w:tr>
      <w:tr w:rsidR="00481CC5" w:rsidRPr="00E026E1" w:rsidTr="001960D1">
        <w:tc>
          <w:tcPr>
            <w:tcW w:w="8455" w:type="dxa"/>
            <w:shd w:val="clear" w:color="auto" w:fill="D9D9D9" w:themeFill="background1" w:themeFillShade="D9"/>
          </w:tcPr>
          <w:p w:rsidR="00481CC5" w:rsidRPr="00E026E1" w:rsidRDefault="00481CC5">
            <w:pPr>
              <w:rPr>
                <w:b/>
                <w:sz w:val="20"/>
                <w:szCs w:val="20"/>
              </w:rPr>
            </w:pPr>
            <w:r w:rsidRPr="00E026E1">
              <w:rPr>
                <w:b/>
                <w:sz w:val="20"/>
                <w:szCs w:val="20"/>
              </w:rPr>
              <w:t>Total Request</w:t>
            </w:r>
          </w:p>
        </w:tc>
        <w:tc>
          <w:tcPr>
            <w:tcW w:w="3055" w:type="dxa"/>
          </w:tcPr>
          <w:p w:rsidR="00481CC5" w:rsidRPr="00E026E1" w:rsidRDefault="00481CC5" w:rsidP="00CB029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B792A" w:rsidRDefault="007B792A"/>
    <w:sectPr w:rsidR="007B792A" w:rsidSect="00B30C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21" w:rsidRDefault="00F54E21" w:rsidP="00B30C41">
      <w:r>
        <w:separator/>
      </w:r>
    </w:p>
  </w:endnote>
  <w:endnote w:type="continuationSeparator" w:id="0">
    <w:p w:rsidR="00F54E21" w:rsidRDefault="00F54E21" w:rsidP="00B3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C8" w:rsidRDefault="00DD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6E" w:rsidRPr="003B7C6E" w:rsidRDefault="00E026E1" w:rsidP="003B7C6E">
    <w:pPr>
      <w:pStyle w:val="Footer"/>
      <w:numPr>
        <w:ilvl w:val="0"/>
        <w:numId w:val="27"/>
      </w:numPr>
      <w:ind w:left="180" w:hanging="180"/>
      <w:rPr>
        <w:sz w:val="16"/>
        <w:szCs w:val="16"/>
      </w:rPr>
    </w:pPr>
    <w:r>
      <w:rPr>
        <w:sz w:val="16"/>
        <w:szCs w:val="16"/>
      </w:rPr>
      <w:t>Y</w:t>
    </w:r>
    <w:r w:rsidR="003B7C6E" w:rsidRPr="00E026E1">
      <w:rPr>
        <w:sz w:val="16"/>
        <w:szCs w:val="16"/>
      </w:rPr>
      <w:t xml:space="preserve">ou may register for a </w:t>
    </w:r>
    <w:r w:rsidR="00170195">
      <w:rPr>
        <w:sz w:val="16"/>
        <w:szCs w:val="16"/>
      </w:rPr>
      <w:t xml:space="preserve">State of </w:t>
    </w:r>
    <w:r w:rsidR="003B7C6E" w:rsidRPr="00E026E1">
      <w:rPr>
        <w:sz w:val="16"/>
        <w:szCs w:val="16"/>
      </w:rPr>
      <w:t xml:space="preserve">Washington Vendor ID at: </w:t>
    </w:r>
    <w:hyperlink r:id="rId1" w:history="1">
      <w:r w:rsidR="003B7C6E" w:rsidRPr="00E026E1">
        <w:rPr>
          <w:rStyle w:val="Hyperlink"/>
          <w:sz w:val="16"/>
          <w:szCs w:val="16"/>
        </w:rPr>
        <w:t>https://ofm.wa.gov/it-systems/accounting-systems/statewide-vendorpayee-services/vendor-payee-registration</w:t>
      </w:r>
    </w:hyperlink>
    <w:r w:rsidR="003B7C6E" w:rsidRPr="00E026E1">
      <w:rPr>
        <w:sz w:val="16"/>
        <w:szCs w:val="16"/>
      </w:rPr>
      <w:t xml:space="preserve">. </w:t>
    </w:r>
    <w:r w:rsidR="003B7C6E" w:rsidRPr="00E026E1">
      <w:rPr>
        <w:sz w:val="16"/>
        <w:szCs w:val="16"/>
      </w:rPr>
      <w:br/>
      <w:t>Please note that vendor registration may take 2-3 weeks. However, you may submit your grant application without a Vendor ID as long as you have one before June 30,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C8" w:rsidRDefault="00DD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21" w:rsidRDefault="00F54E21" w:rsidP="00B30C41">
      <w:r>
        <w:separator/>
      </w:r>
    </w:p>
  </w:footnote>
  <w:footnote w:type="continuationSeparator" w:id="0">
    <w:p w:rsidR="00F54E21" w:rsidRDefault="00F54E21" w:rsidP="00B3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C8" w:rsidRDefault="00DD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41" w:rsidRPr="00B30C41" w:rsidRDefault="00B30C41" w:rsidP="00DD6CC8">
    <w:pPr>
      <w:pStyle w:val="Header"/>
      <w:tabs>
        <w:tab w:val="center" w:pos="5400"/>
        <w:tab w:val="right" w:pos="11520"/>
      </w:tabs>
      <w:rPr>
        <w:b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193604</wp:posOffset>
          </wp:positionH>
          <wp:positionV relativeFrom="paragraph">
            <wp:posOffset>0</wp:posOffset>
          </wp:positionV>
          <wp:extent cx="1258711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11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>
      <w:rPr>
        <w:b/>
      </w:rPr>
      <w:tab/>
    </w:r>
    <w:r w:rsidR="003B7C6E">
      <w:rPr>
        <w:b/>
      </w:rPr>
      <w:t xml:space="preserve">Nonprofit Community Recovery </w:t>
    </w:r>
    <w:r w:rsidRPr="00B30C41">
      <w:rPr>
        <w:b/>
      </w:rPr>
      <w:t>Grant</w:t>
    </w:r>
    <w:r w:rsidR="0026682E">
      <w:rPr>
        <w:b/>
      </w:rPr>
      <w:t xml:space="preserve"> Application</w:t>
    </w:r>
    <w:r w:rsidR="00DD6CC8" w:rsidRPr="00DD6CC8">
      <w:rPr>
        <w:b/>
      </w:rPr>
      <w:t xml:space="preserve"> </w:t>
    </w:r>
    <w:r w:rsidR="00DD6CC8">
      <w:rPr>
        <w:b/>
      </w:rPr>
      <w:tab/>
      <w:t>Deadline: May 24, 2021, 11:59 p.m.</w:t>
    </w:r>
  </w:p>
  <w:p w:rsidR="00B30C41" w:rsidRDefault="00B30C41" w:rsidP="00DD6CC8">
    <w:pPr>
      <w:pStyle w:val="Header"/>
      <w:tabs>
        <w:tab w:val="center" w:pos="5400"/>
        <w:tab w:val="right" w:pos="11520"/>
      </w:tabs>
      <w:rPr>
        <w:b/>
      </w:rPr>
    </w:pPr>
    <w:r>
      <w:rPr>
        <w:b/>
      </w:rPr>
      <w:tab/>
    </w:r>
    <w:r w:rsidRPr="00B30C41">
      <w:rPr>
        <w:b/>
      </w:rPr>
      <w:t>Veteran Service Organizations</w:t>
    </w:r>
    <w:r w:rsidR="00DD6CC8">
      <w:rPr>
        <w:b/>
      </w:rPr>
      <w:tab/>
      <w:t xml:space="preserve">Submit to: </w:t>
    </w:r>
    <w:hyperlink r:id="rId2" w:history="1">
      <w:r w:rsidR="00DD6CC8" w:rsidRPr="00065C25">
        <w:rPr>
          <w:rStyle w:val="Hyperlink"/>
          <w:b/>
        </w:rPr>
        <w:t>VetNCRgrants@dva.wa.gov</w:t>
      </w:r>
    </w:hyperlink>
  </w:p>
  <w:p w:rsidR="00DD6CC8" w:rsidRPr="00B30C41" w:rsidRDefault="00DD6CC8" w:rsidP="00DD6CC8">
    <w:pPr>
      <w:pStyle w:val="Header"/>
      <w:tabs>
        <w:tab w:val="center" w:pos="5400"/>
        <w:tab w:val="right" w:pos="11520"/>
      </w:tabs>
      <w:spacing w:after="12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C8" w:rsidRDefault="00DD6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52B0"/>
    <w:multiLevelType w:val="hybridMultilevel"/>
    <w:tmpl w:val="DE248E26"/>
    <w:lvl w:ilvl="0" w:tplc="2DEE4C5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2C5AEC"/>
    <w:multiLevelType w:val="hybridMultilevel"/>
    <w:tmpl w:val="B5F0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FA714D"/>
    <w:multiLevelType w:val="hybridMultilevel"/>
    <w:tmpl w:val="B1C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A3A86"/>
    <w:multiLevelType w:val="hybridMultilevel"/>
    <w:tmpl w:val="E230F5AE"/>
    <w:lvl w:ilvl="0" w:tplc="B37896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2"/>
  </w:num>
  <w:num w:numId="23">
    <w:abstractNumId w:val="26"/>
  </w:num>
  <w:num w:numId="24">
    <w:abstractNumId w:val="14"/>
  </w:num>
  <w:num w:numId="25">
    <w:abstractNumId w:val="22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21"/>
    <w:rsid w:val="00070B31"/>
    <w:rsid w:val="000A53E5"/>
    <w:rsid w:val="0010009D"/>
    <w:rsid w:val="00161CEA"/>
    <w:rsid w:val="00170195"/>
    <w:rsid w:val="00182749"/>
    <w:rsid w:val="001960D1"/>
    <w:rsid w:val="001E2C25"/>
    <w:rsid w:val="0026682E"/>
    <w:rsid w:val="003B7C6E"/>
    <w:rsid w:val="00481CC5"/>
    <w:rsid w:val="00512112"/>
    <w:rsid w:val="005761CB"/>
    <w:rsid w:val="005E4711"/>
    <w:rsid w:val="00645252"/>
    <w:rsid w:val="006D3D74"/>
    <w:rsid w:val="00707D0A"/>
    <w:rsid w:val="007B792A"/>
    <w:rsid w:val="0083569A"/>
    <w:rsid w:val="00A7053C"/>
    <w:rsid w:val="00A9204E"/>
    <w:rsid w:val="00B30C41"/>
    <w:rsid w:val="00C22B99"/>
    <w:rsid w:val="00C55721"/>
    <w:rsid w:val="00CB029A"/>
    <w:rsid w:val="00DD6CC8"/>
    <w:rsid w:val="00E026E1"/>
    <w:rsid w:val="00EF7F2E"/>
    <w:rsid w:val="00F03FB3"/>
    <w:rsid w:val="00F26685"/>
    <w:rsid w:val="00F54E21"/>
    <w:rsid w:val="00F7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CA58E-F994-43EE-80CF-570D128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5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07D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fm.wa.gov/it-systems/accounting-systems/statewide-vendorpayee-services/vendor-payee-registrat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tNCRgrants@dva.wa.gov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5380E-F7F9-4222-8787-2CE30E97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Mark (DVA)</dc:creator>
  <cp:keywords/>
  <dc:description/>
  <cp:lastModifiedBy>Montgomery, Jennifer (DVA)</cp:lastModifiedBy>
  <cp:revision>2</cp:revision>
  <dcterms:created xsi:type="dcterms:W3CDTF">2021-05-12T16:24:00Z</dcterms:created>
  <dcterms:modified xsi:type="dcterms:W3CDTF">2021-05-12T16:24:00Z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